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6EB58" w14:textId="4FCA96F2" w:rsidR="00295A31" w:rsidRPr="009D3A02" w:rsidRDefault="00295A31" w:rsidP="00295A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9D3A02">
        <w:rPr>
          <w:rFonts w:ascii="Times New Roman" w:hAnsi="Times New Roman" w:cs="Times New Roman"/>
          <w:b/>
          <w:bCs/>
          <w:kern w:val="0"/>
        </w:rPr>
        <w:t>Calcul du fermage 202</w:t>
      </w:r>
      <w:r>
        <w:rPr>
          <w:rFonts w:ascii="Times New Roman" w:hAnsi="Times New Roman" w:cs="Times New Roman"/>
          <w:b/>
          <w:bCs/>
          <w:kern w:val="0"/>
        </w:rPr>
        <w:t>4</w:t>
      </w:r>
      <w:r w:rsidRPr="009D3A02">
        <w:rPr>
          <w:rFonts w:ascii="Times New Roman" w:hAnsi="Times New Roman" w:cs="Times New Roman"/>
          <w:b/>
          <w:bCs/>
          <w:kern w:val="0"/>
        </w:rPr>
        <w:t xml:space="preserve"> :</w:t>
      </w:r>
    </w:p>
    <w:p w14:paraId="642F6FA0" w14:textId="77777777" w:rsidR="00295A31" w:rsidRDefault="00295A31" w:rsidP="00295A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0ADA331B" w14:textId="7DE4C295" w:rsidR="00295A31" w:rsidRPr="00FE2BDD" w:rsidRDefault="00295A31" w:rsidP="00295A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FE2BDD">
        <w:rPr>
          <w:rFonts w:ascii="Times New Roman" w:hAnsi="Times New Roman" w:cs="Times New Roman"/>
          <w:kern w:val="0"/>
        </w:rPr>
        <w:t>L'indice des fermages 2023 s'établit à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122,55</w:t>
      </w:r>
      <w:r w:rsidRPr="00FE2BDD">
        <w:rPr>
          <w:rFonts w:ascii="Times New Roman" w:hAnsi="Times New Roman" w:cs="Times New Roman"/>
          <w:kern w:val="0"/>
        </w:rPr>
        <w:t>, ce qui représente une variation de + 5,63 % par</w:t>
      </w:r>
    </w:p>
    <w:p w14:paraId="6FE74E73" w14:textId="77777777" w:rsidR="00295A31" w:rsidRPr="00FE2BDD" w:rsidRDefault="00295A31" w:rsidP="00295A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FE2BDD">
        <w:rPr>
          <w:rFonts w:ascii="Times New Roman" w:hAnsi="Times New Roman" w:cs="Times New Roman"/>
          <w:kern w:val="0"/>
        </w:rPr>
        <w:t>rapport à</w:t>
      </w:r>
      <w:r>
        <w:rPr>
          <w:rFonts w:ascii="Times New Roman" w:hAnsi="Times New Roman" w:cs="Times New Roman"/>
          <w:kern w:val="0"/>
        </w:rPr>
        <w:t xml:space="preserve"> </w:t>
      </w:r>
      <w:r w:rsidRPr="00FE2BDD">
        <w:rPr>
          <w:rFonts w:ascii="Times New Roman" w:hAnsi="Times New Roman" w:cs="Times New Roman"/>
          <w:kern w:val="0"/>
        </w:rPr>
        <w:t>2022.</w:t>
      </w:r>
    </w:p>
    <w:p w14:paraId="17B98219" w14:textId="074C6395" w:rsidR="00295A31" w:rsidRDefault="00295A31" w:rsidP="00295A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FE2BDD">
        <w:rPr>
          <w:rFonts w:ascii="Times New Roman" w:hAnsi="Times New Roman" w:cs="Times New Roman"/>
          <w:kern w:val="0"/>
        </w:rPr>
        <w:t>Comment calculer votre fermage 202</w:t>
      </w:r>
      <w:r>
        <w:rPr>
          <w:rFonts w:ascii="Times New Roman" w:hAnsi="Times New Roman" w:cs="Times New Roman"/>
          <w:kern w:val="0"/>
        </w:rPr>
        <w:t>4</w:t>
      </w:r>
      <w:r w:rsidRPr="00FE2BDD">
        <w:rPr>
          <w:rFonts w:ascii="Times New Roman" w:hAnsi="Times New Roman" w:cs="Times New Roman"/>
          <w:kern w:val="0"/>
        </w:rPr>
        <w:t xml:space="preserve"> ? </w:t>
      </w:r>
    </w:p>
    <w:p w14:paraId="42C0B759" w14:textId="77777777" w:rsidR="00295A31" w:rsidRPr="00FE2BDD" w:rsidRDefault="00295A31" w:rsidP="00295A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FE2BDD">
        <w:rPr>
          <w:rFonts w:ascii="Times New Roman" w:hAnsi="Times New Roman" w:cs="Times New Roman"/>
          <w:kern w:val="0"/>
        </w:rPr>
        <w:t>Deux possibilités :</w:t>
      </w:r>
    </w:p>
    <w:p w14:paraId="7646A8FF" w14:textId="21C551AF" w:rsidR="00295A31" w:rsidRPr="00FE2BDD" w:rsidRDefault="00295A31" w:rsidP="00295A3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FE2BDD">
        <w:rPr>
          <w:rFonts w:ascii="Times New Roman" w:hAnsi="Times New Roman" w:cs="Times New Roman"/>
          <w:kern w:val="0"/>
        </w:rPr>
        <w:t>Vous multiplie</w:t>
      </w:r>
      <w:r>
        <w:rPr>
          <w:rFonts w:ascii="Times New Roman" w:hAnsi="Times New Roman" w:cs="Times New Roman"/>
          <w:kern w:val="0"/>
        </w:rPr>
        <w:t>z</w:t>
      </w:r>
      <w:r w:rsidRPr="00FE2BDD">
        <w:rPr>
          <w:rFonts w:ascii="Times New Roman" w:hAnsi="Times New Roman" w:cs="Times New Roman"/>
          <w:kern w:val="0"/>
        </w:rPr>
        <w:t xml:space="preserve"> par </w:t>
      </w:r>
      <w:r>
        <w:rPr>
          <w:rFonts w:ascii="Times New Roman" w:hAnsi="Times New Roman" w:cs="Times New Roman"/>
          <w:kern w:val="0"/>
        </w:rPr>
        <w:t>122,55</w:t>
      </w:r>
      <w:r w:rsidRPr="00FE2BDD">
        <w:rPr>
          <w:rFonts w:ascii="Times New Roman" w:hAnsi="Times New Roman" w:cs="Times New Roman"/>
          <w:kern w:val="0"/>
        </w:rPr>
        <w:t xml:space="preserve"> la somme payée en 202</w:t>
      </w:r>
      <w:r>
        <w:rPr>
          <w:rFonts w:ascii="Times New Roman" w:hAnsi="Times New Roman" w:cs="Times New Roman"/>
          <w:kern w:val="0"/>
        </w:rPr>
        <w:t>3</w:t>
      </w:r>
      <w:r w:rsidRPr="00FE2BDD">
        <w:rPr>
          <w:rFonts w:ascii="Times New Roman" w:hAnsi="Times New Roman" w:cs="Times New Roman"/>
          <w:kern w:val="0"/>
        </w:rPr>
        <w:t xml:space="preserve"> par votre fermier, et vous divisez le résultat</w:t>
      </w:r>
      <w:r>
        <w:rPr>
          <w:rFonts w:ascii="Times New Roman" w:hAnsi="Times New Roman" w:cs="Times New Roman"/>
          <w:kern w:val="0"/>
        </w:rPr>
        <w:t xml:space="preserve"> </w:t>
      </w:r>
      <w:r w:rsidRPr="00FE2BDD">
        <w:rPr>
          <w:rFonts w:ascii="Times New Roman" w:hAnsi="Times New Roman" w:cs="Times New Roman"/>
          <w:kern w:val="0"/>
        </w:rPr>
        <w:t>par 11</w:t>
      </w:r>
      <w:r>
        <w:rPr>
          <w:rFonts w:ascii="Times New Roman" w:hAnsi="Times New Roman" w:cs="Times New Roman"/>
          <w:kern w:val="0"/>
        </w:rPr>
        <w:t>6</w:t>
      </w:r>
      <w:r w:rsidRPr="00FE2BDD">
        <w:rPr>
          <w:rFonts w:ascii="Times New Roman" w:hAnsi="Times New Roman" w:cs="Times New Roman"/>
          <w:kern w:val="0"/>
        </w:rPr>
        <w:t>,</w:t>
      </w:r>
      <w:r>
        <w:rPr>
          <w:rFonts w:ascii="Times New Roman" w:hAnsi="Times New Roman" w:cs="Times New Roman"/>
          <w:kern w:val="0"/>
        </w:rPr>
        <w:t>4</w:t>
      </w:r>
      <w:r w:rsidRPr="00FE2BDD">
        <w:rPr>
          <w:rFonts w:ascii="Times New Roman" w:hAnsi="Times New Roman" w:cs="Times New Roman"/>
          <w:kern w:val="0"/>
        </w:rPr>
        <w:t>6 (indice 202</w:t>
      </w:r>
      <w:r>
        <w:rPr>
          <w:rFonts w:ascii="Times New Roman" w:hAnsi="Times New Roman" w:cs="Times New Roman"/>
          <w:kern w:val="0"/>
        </w:rPr>
        <w:t>3</w:t>
      </w:r>
      <w:r>
        <w:rPr>
          <w:rFonts w:ascii="Times New Roman" w:hAnsi="Times New Roman" w:cs="Times New Roman"/>
          <w:kern w:val="0"/>
        </w:rPr>
        <w:t>)</w:t>
      </w:r>
      <w:r w:rsidRPr="00FE2BDD">
        <w:rPr>
          <w:rFonts w:ascii="Times New Roman" w:hAnsi="Times New Roman" w:cs="Times New Roman"/>
          <w:kern w:val="0"/>
        </w:rPr>
        <w:t>.</w:t>
      </w:r>
    </w:p>
    <w:p w14:paraId="0FCE2C69" w14:textId="77777777" w:rsidR="00295A31" w:rsidRDefault="00295A31" w:rsidP="00295A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738A6FAA" w14:textId="48967DE8" w:rsidR="00295A31" w:rsidRPr="00FE2BDD" w:rsidRDefault="00295A31" w:rsidP="00295A3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FE2BDD">
        <w:rPr>
          <w:rFonts w:ascii="Times New Roman" w:hAnsi="Times New Roman" w:cs="Times New Roman"/>
          <w:b/>
          <w:bCs/>
          <w:kern w:val="0"/>
        </w:rPr>
        <w:t>Exemple : si ce fermage était en 202</w:t>
      </w:r>
      <w:r>
        <w:rPr>
          <w:rFonts w:ascii="Times New Roman" w:hAnsi="Times New Roman" w:cs="Times New Roman"/>
          <w:b/>
          <w:bCs/>
          <w:kern w:val="0"/>
        </w:rPr>
        <w:t>3</w:t>
      </w:r>
      <w:r w:rsidRPr="00FE2BDD">
        <w:rPr>
          <w:rFonts w:ascii="Times New Roman" w:hAnsi="Times New Roman" w:cs="Times New Roman"/>
          <w:b/>
          <w:bCs/>
          <w:kern w:val="0"/>
        </w:rPr>
        <w:t xml:space="preserve"> de 1200 € : fermage 202</w:t>
      </w:r>
      <w:r>
        <w:rPr>
          <w:rFonts w:ascii="Times New Roman" w:hAnsi="Times New Roman" w:cs="Times New Roman"/>
          <w:b/>
          <w:bCs/>
          <w:kern w:val="0"/>
        </w:rPr>
        <w:t>4</w:t>
      </w:r>
      <w:r>
        <w:rPr>
          <w:rFonts w:ascii="Times New Roman" w:hAnsi="Times New Roman" w:cs="Times New Roman"/>
          <w:b/>
          <w:bCs/>
          <w:kern w:val="0"/>
        </w:rPr>
        <w:t xml:space="preserve"> : </w:t>
      </w:r>
      <w:r w:rsidRPr="00FE2BDD">
        <w:rPr>
          <w:rFonts w:ascii="Times New Roman" w:hAnsi="Times New Roman" w:cs="Times New Roman"/>
          <w:b/>
          <w:bCs/>
          <w:kern w:val="0"/>
          <w:u w:val="single"/>
        </w:rPr>
        <w:t>1200 x</w:t>
      </w:r>
      <w:r>
        <w:rPr>
          <w:rFonts w:ascii="Times New Roman" w:hAnsi="Times New Roman" w:cs="Times New Roman"/>
          <w:b/>
          <w:bCs/>
          <w:kern w:val="0"/>
          <w:u w:val="single"/>
        </w:rPr>
        <w:t xml:space="preserve"> 122,55</w:t>
      </w:r>
      <w:r w:rsidRPr="00FE2BDD">
        <w:rPr>
          <w:rFonts w:ascii="Times New Roman" w:hAnsi="Times New Roman" w:cs="Times New Roman"/>
          <w:b/>
          <w:bCs/>
          <w:kern w:val="0"/>
          <w:u w:val="single"/>
        </w:rPr>
        <w:t xml:space="preserve"> </w:t>
      </w:r>
      <w:r w:rsidRPr="00FE2BDD">
        <w:rPr>
          <w:rFonts w:ascii="Times New Roman" w:hAnsi="Times New Roman" w:cs="Times New Roman"/>
          <w:b/>
          <w:bCs/>
          <w:kern w:val="0"/>
        </w:rPr>
        <w:t xml:space="preserve">= </w:t>
      </w:r>
      <w:r>
        <w:rPr>
          <w:rFonts w:ascii="Times New Roman" w:hAnsi="Times New Roman" w:cs="Times New Roman"/>
          <w:b/>
          <w:bCs/>
          <w:kern w:val="0"/>
        </w:rPr>
        <w:t>1262,76</w:t>
      </w:r>
    </w:p>
    <w:p w14:paraId="20EABD74" w14:textId="5BF0EA8B" w:rsidR="00295A31" w:rsidRPr="00FE2BDD" w:rsidRDefault="00295A31" w:rsidP="00295A31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b/>
          <w:bCs/>
          <w:kern w:val="0"/>
        </w:rPr>
      </w:pPr>
      <w:r w:rsidRPr="00FE2BDD">
        <w:rPr>
          <w:rFonts w:ascii="Times New Roman" w:hAnsi="Times New Roman" w:cs="Times New Roman"/>
          <w:b/>
          <w:bCs/>
          <w:kern w:val="0"/>
        </w:rPr>
        <w:t xml:space="preserve">          </w:t>
      </w:r>
      <w:r>
        <w:rPr>
          <w:rFonts w:ascii="Times New Roman" w:hAnsi="Times New Roman" w:cs="Times New Roman"/>
          <w:b/>
          <w:bCs/>
          <w:kern w:val="0"/>
        </w:rPr>
        <w:t xml:space="preserve">           </w:t>
      </w:r>
      <w:r w:rsidRPr="00FE2BDD">
        <w:rPr>
          <w:rFonts w:ascii="Times New Roman" w:hAnsi="Times New Roman" w:cs="Times New Roman"/>
          <w:b/>
          <w:bCs/>
          <w:kern w:val="0"/>
          <w:u w:val="single"/>
        </w:rPr>
        <w:t>116.46</w:t>
      </w:r>
    </w:p>
    <w:p w14:paraId="6872C5CF" w14:textId="1858DD5E" w:rsidR="00295A31" w:rsidRDefault="00295A31" w:rsidP="00295A3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FE2BDD">
        <w:rPr>
          <w:rFonts w:ascii="Times New Roman" w:hAnsi="Times New Roman" w:cs="Times New Roman"/>
          <w:kern w:val="0"/>
        </w:rPr>
        <w:t>O</w:t>
      </w:r>
      <w:r>
        <w:rPr>
          <w:rFonts w:ascii="Times New Roman" w:hAnsi="Times New Roman" w:cs="Times New Roman"/>
          <w:kern w:val="0"/>
        </w:rPr>
        <w:t>u vous multipliez le fermage de 202</w:t>
      </w:r>
      <w:r>
        <w:rPr>
          <w:rFonts w:ascii="Times New Roman" w:hAnsi="Times New Roman" w:cs="Times New Roman"/>
          <w:kern w:val="0"/>
        </w:rPr>
        <w:t>3</w:t>
      </w:r>
      <w:r>
        <w:rPr>
          <w:rFonts w:ascii="Times New Roman" w:hAnsi="Times New Roman" w:cs="Times New Roman"/>
          <w:kern w:val="0"/>
        </w:rPr>
        <w:t xml:space="preserve"> par 1,05</w:t>
      </w:r>
      <w:r>
        <w:rPr>
          <w:rFonts w:ascii="Times New Roman" w:hAnsi="Times New Roman" w:cs="Times New Roman"/>
          <w:kern w:val="0"/>
        </w:rPr>
        <w:t>2</w:t>
      </w:r>
      <w:r>
        <w:rPr>
          <w:rFonts w:ascii="Times New Roman" w:hAnsi="Times New Roman" w:cs="Times New Roman"/>
          <w:kern w:val="0"/>
        </w:rPr>
        <w:t>3</w:t>
      </w:r>
      <w:r w:rsidRPr="00FE2BDD">
        <w:rPr>
          <w:rFonts w:ascii="Times New Roman" w:hAnsi="Times New Roman" w:cs="Times New Roman"/>
          <w:kern w:val="0"/>
        </w:rPr>
        <w:t xml:space="preserve"> </w:t>
      </w:r>
    </w:p>
    <w:p w14:paraId="161B78A8" w14:textId="55BB856D" w:rsidR="00295A31" w:rsidRPr="009D3A02" w:rsidRDefault="00295A31" w:rsidP="00295A31">
      <w:pPr>
        <w:pStyle w:val="Paragraphedeliste"/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0"/>
        </w:rPr>
      </w:pPr>
      <w:r w:rsidRPr="009D3A02">
        <w:rPr>
          <w:rFonts w:ascii="Times New Roman" w:hAnsi="Times New Roman" w:cs="Times New Roman"/>
          <w:b/>
          <w:bCs/>
          <w:kern w:val="0"/>
        </w:rPr>
        <w:t>1200 x 1.0563 : 126</w:t>
      </w:r>
      <w:r>
        <w:rPr>
          <w:rFonts w:ascii="Times New Roman" w:hAnsi="Times New Roman" w:cs="Times New Roman"/>
          <w:b/>
          <w:bCs/>
          <w:kern w:val="0"/>
        </w:rPr>
        <w:t>2</w:t>
      </w:r>
      <w:r w:rsidRPr="009D3A02">
        <w:rPr>
          <w:rFonts w:ascii="Times New Roman" w:hAnsi="Times New Roman" w:cs="Times New Roman"/>
          <w:b/>
          <w:bCs/>
          <w:kern w:val="0"/>
        </w:rPr>
        <w:t>,</w:t>
      </w:r>
      <w:r>
        <w:rPr>
          <w:rFonts w:ascii="Times New Roman" w:hAnsi="Times New Roman" w:cs="Times New Roman"/>
          <w:b/>
          <w:bCs/>
          <w:kern w:val="0"/>
        </w:rPr>
        <w:t>76</w:t>
      </w:r>
      <w:r w:rsidRPr="009D3A02">
        <w:rPr>
          <w:rFonts w:ascii="Times New Roman" w:hAnsi="Times New Roman" w:cs="Times New Roman"/>
          <w:b/>
          <w:bCs/>
          <w:kern w:val="0"/>
        </w:rPr>
        <w:t xml:space="preserve"> €</w:t>
      </w:r>
    </w:p>
    <w:p w14:paraId="36F0926F" w14:textId="77777777" w:rsidR="00295A31" w:rsidRDefault="00295A31" w:rsidP="00295A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462E7827" w14:textId="77777777" w:rsidR="00295A31" w:rsidRDefault="00295A31" w:rsidP="00295A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7FC4431C" w14:textId="77777777" w:rsidR="00295A31" w:rsidRPr="009D3A02" w:rsidRDefault="00295A31" w:rsidP="00295A3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u w:val="single"/>
        </w:rPr>
      </w:pPr>
      <w:r w:rsidRPr="009D3A02">
        <w:rPr>
          <w:rFonts w:ascii="Times New Roman" w:hAnsi="Times New Roman" w:cs="Times New Roman"/>
          <w:kern w:val="0"/>
          <w:u w:val="single"/>
        </w:rPr>
        <w:t xml:space="preserve">Majorations </w:t>
      </w:r>
      <w:proofErr w:type="gramStart"/>
      <w:r w:rsidRPr="009D3A02">
        <w:rPr>
          <w:rFonts w:ascii="Times New Roman" w:hAnsi="Times New Roman" w:cs="Times New Roman"/>
          <w:kern w:val="0"/>
          <w:u w:val="single"/>
        </w:rPr>
        <w:t>possibles:</w:t>
      </w:r>
      <w:proofErr w:type="gramEnd"/>
      <w:r w:rsidRPr="009D3A02">
        <w:rPr>
          <w:rFonts w:ascii="Times New Roman" w:hAnsi="Times New Roman" w:cs="Times New Roman"/>
          <w:kern w:val="0"/>
          <w:u w:val="single"/>
        </w:rPr>
        <w:t xml:space="preserve"> </w:t>
      </w:r>
    </w:p>
    <w:p w14:paraId="274F8C4C" w14:textId="77777777" w:rsidR="00295A31" w:rsidRDefault="00295A31" w:rsidP="00295A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31C61481" w14:textId="77777777" w:rsidR="00295A31" w:rsidRDefault="00295A31" w:rsidP="00295A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Les baux de 18 ans pourront subir une majoration jusqu’à 18%</w:t>
      </w:r>
    </w:p>
    <w:p w14:paraId="170D6AFD" w14:textId="77777777" w:rsidR="00295A31" w:rsidRDefault="00295A31" w:rsidP="00295A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Les baux de 25 ans pourront subir une majoration jusqu’à 20%</w:t>
      </w:r>
    </w:p>
    <w:p w14:paraId="78CE2261" w14:textId="77777777" w:rsidR="00295A31" w:rsidRDefault="00295A31" w:rsidP="00295A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Les baux de carrière pourront subir une majoration jusqu’à 25%</w:t>
      </w:r>
    </w:p>
    <w:p w14:paraId="1709E577" w14:textId="77777777" w:rsidR="00295A31" w:rsidRDefault="00295A31" w:rsidP="00295A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</w:p>
    <w:p w14:paraId="71B4D43A" w14:textId="77777777" w:rsidR="00295A31" w:rsidRDefault="00295A31" w:rsidP="00295A31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>
        <w:t xml:space="preserve">Le code rural indique pour un bail au-delà de 25 ans </w:t>
      </w:r>
      <w:proofErr w:type="gramStart"/>
      <w:r>
        <w:t>( bail</w:t>
      </w:r>
      <w:proofErr w:type="gramEnd"/>
      <w:r>
        <w:t xml:space="preserve"> de carrière), la possibilité de majoration de 1 % par an. Exemple :27 ans : 27 %</w:t>
      </w:r>
    </w:p>
    <w:p w14:paraId="660006BB" w14:textId="77777777" w:rsidR="005956CC" w:rsidRDefault="005956CC"/>
    <w:sectPr w:rsidR="005956CC" w:rsidSect="00226635">
      <w:type w:val="continuous"/>
      <w:pgSz w:w="12240" w:h="15840"/>
      <w:pgMar w:top="1417" w:right="1417" w:bottom="1417" w:left="1417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12D20"/>
    <w:multiLevelType w:val="hybridMultilevel"/>
    <w:tmpl w:val="7E561A80"/>
    <w:lvl w:ilvl="0" w:tplc="31283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A983" w:themeColor="accent2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41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31"/>
    <w:rsid w:val="00226635"/>
    <w:rsid w:val="00282A60"/>
    <w:rsid w:val="00295A31"/>
    <w:rsid w:val="005956CC"/>
    <w:rsid w:val="00696DB7"/>
    <w:rsid w:val="007E1705"/>
    <w:rsid w:val="00801A0E"/>
    <w:rsid w:val="0083400C"/>
    <w:rsid w:val="00C1357F"/>
    <w:rsid w:val="00C45D75"/>
    <w:rsid w:val="00CF033A"/>
    <w:rsid w:val="00EB1498"/>
    <w:rsid w:val="00E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6A3E72"/>
  <w15:chartTrackingRefBased/>
  <w15:docId w15:val="{5B9C2517-B88B-7349-9DF5-0F9DE1DD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31"/>
  </w:style>
  <w:style w:type="paragraph" w:styleId="Titre1">
    <w:name w:val="heading 1"/>
    <w:basedOn w:val="Normal"/>
    <w:next w:val="Normal"/>
    <w:link w:val="Titre1Car"/>
    <w:uiPriority w:val="9"/>
    <w:qFormat/>
    <w:rsid w:val="00295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5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5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5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5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5A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5A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5A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5A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95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5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5A3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5A3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5A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95A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95A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95A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95A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5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5A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95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5A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95A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95A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95A3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5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5A3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95A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de Lusigny</dc:creator>
  <cp:keywords/>
  <dc:description/>
  <cp:lastModifiedBy>Dominique de Lusigny</cp:lastModifiedBy>
  <cp:revision>1</cp:revision>
  <dcterms:created xsi:type="dcterms:W3CDTF">2024-07-31T14:43:00Z</dcterms:created>
  <dcterms:modified xsi:type="dcterms:W3CDTF">2024-07-31T14:51:00Z</dcterms:modified>
</cp:coreProperties>
</file>